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3CA65808"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79887ECA"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BD0FEF">
        <w:rPr>
          <w:rFonts w:ascii="Calibri" w:hAnsi="Calibri"/>
          <w:sz w:val="24"/>
          <w:szCs w:val="24"/>
        </w:rPr>
        <w:t>1</w:t>
      </w:r>
      <w:r w:rsidR="00A9119D">
        <w:rPr>
          <w:rFonts w:ascii="Calibri" w:hAnsi="Calibri"/>
          <w:sz w:val="24"/>
          <w:szCs w:val="24"/>
        </w:rPr>
        <w:t>8</w:t>
      </w:r>
      <w:r w:rsidR="00BD0FEF" w:rsidRPr="00BD0FEF">
        <w:rPr>
          <w:rFonts w:ascii="Calibri" w:hAnsi="Calibri"/>
          <w:sz w:val="24"/>
          <w:szCs w:val="24"/>
          <w:vertAlign w:val="superscript"/>
        </w:rPr>
        <w:t>th</w:t>
      </w:r>
      <w:r w:rsidR="00BD0FEF">
        <w:rPr>
          <w:rFonts w:ascii="Calibri" w:hAnsi="Calibri"/>
          <w:sz w:val="24"/>
          <w:szCs w:val="24"/>
        </w:rPr>
        <w:t xml:space="preserve"> </w:t>
      </w:r>
      <w:r w:rsidR="00A9119D">
        <w:rPr>
          <w:rFonts w:ascii="Calibri" w:hAnsi="Calibri"/>
          <w:sz w:val="24"/>
          <w:szCs w:val="24"/>
        </w:rPr>
        <w:t>October</w:t>
      </w:r>
      <w:r w:rsidR="009B51B9" w:rsidRPr="00D21896">
        <w:rPr>
          <w:rFonts w:ascii="Calibri" w:hAnsi="Calibri"/>
          <w:sz w:val="24"/>
          <w:szCs w:val="24"/>
        </w:rPr>
        <w:t xml:space="preserve"> </w:t>
      </w:r>
      <w:r w:rsidR="00225A9C" w:rsidRPr="00D21896">
        <w:rPr>
          <w:rFonts w:ascii="Calibri" w:hAnsi="Calibri"/>
          <w:sz w:val="24"/>
          <w:szCs w:val="24"/>
        </w:rPr>
        <w:t>202</w:t>
      </w:r>
      <w:r w:rsidR="00BD0FEF">
        <w:rPr>
          <w:rFonts w:ascii="Calibri" w:hAnsi="Calibri"/>
          <w:sz w:val="24"/>
          <w:szCs w:val="24"/>
        </w:rPr>
        <w:t>1</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73BD9798" w14:textId="77777777" w:rsidR="007C4773" w:rsidRPr="00D21896" w:rsidRDefault="007C4773">
      <w:pPr>
        <w:rPr>
          <w:rFonts w:ascii="Calibri" w:hAnsi="Calibri"/>
          <w:sz w:val="24"/>
          <w:szCs w:val="24"/>
        </w:rPr>
      </w:pP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790ADE1" w14:textId="6A1F79F9" w:rsidR="008D7676" w:rsidRPr="00D21896" w:rsidRDefault="004A3E6E" w:rsidP="005D2CFA">
      <w:pPr>
        <w:tabs>
          <w:tab w:val="left" w:pos="2880"/>
          <w:tab w:val="left" w:pos="5760"/>
        </w:tabs>
        <w:ind w:left="2880" w:hanging="2880"/>
        <w:jc w:val="both"/>
        <w:rPr>
          <w:rFonts w:ascii="Calibri" w:hAnsi="Calibri"/>
          <w:sz w:val="24"/>
          <w:szCs w:val="24"/>
        </w:rPr>
      </w:pPr>
      <w:r w:rsidRPr="00D21896">
        <w:rPr>
          <w:rFonts w:ascii="Calibri" w:hAnsi="Calibri"/>
          <w:sz w:val="24"/>
          <w:szCs w:val="24"/>
        </w:rPr>
        <w:t>W.</w:t>
      </w:r>
      <w:r w:rsidR="007C4773" w:rsidRPr="00D21896">
        <w:rPr>
          <w:rFonts w:ascii="Calibri" w:hAnsi="Calibri"/>
          <w:sz w:val="24"/>
          <w:szCs w:val="24"/>
        </w:rPr>
        <w:t>F.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0A2527">
        <w:rPr>
          <w:rFonts w:ascii="Calibri" w:hAnsi="Calibri"/>
          <w:sz w:val="24"/>
          <w:szCs w:val="24"/>
        </w:rPr>
        <w:t>Mrs C. Robinson</w:t>
      </w:r>
      <w:r w:rsidR="000A2527">
        <w:rPr>
          <w:rFonts w:ascii="Calibri" w:hAnsi="Calibri"/>
          <w:sz w:val="24"/>
          <w:szCs w:val="24"/>
        </w:rPr>
        <w:tab/>
      </w:r>
      <w:r w:rsidR="00A9119D">
        <w:rPr>
          <w:rFonts w:ascii="Calibri" w:hAnsi="Calibri"/>
          <w:sz w:val="24"/>
          <w:szCs w:val="24"/>
        </w:rPr>
        <w:t>M.D</w:t>
      </w:r>
      <w:r w:rsidR="00A9119D" w:rsidRPr="00E32F59">
        <w:rPr>
          <w:rFonts w:ascii="Calibri" w:hAnsi="Calibri"/>
          <w:sz w:val="24"/>
          <w:szCs w:val="24"/>
        </w:rPr>
        <w:t>. McCabe (Clerk)</w:t>
      </w:r>
      <w:r w:rsidR="00BD0FEF">
        <w:rPr>
          <w:rFonts w:ascii="Calibri" w:hAnsi="Calibri"/>
          <w:sz w:val="24"/>
          <w:szCs w:val="24"/>
        </w:rPr>
        <w:tab/>
      </w:r>
    </w:p>
    <w:p w14:paraId="146B7944" w14:textId="298F373D" w:rsidR="000C024B" w:rsidRPr="00D21896" w:rsidRDefault="007C4773" w:rsidP="00323930">
      <w:pPr>
        <w:tabs>
          <w:tab w:val="left" w:pos="2880"/>
          <w:tab w:val="left" w:pos="5760"/>
        </w:tabs>
        <w:ind w:left="2880" w:hanging="2880"/>
        <w:jc w:val="both"/>
        <w:rPr>
          <w:rFonts w:ascii="Calibri" w:hAnsi="Calibri"/>
          <w:sz w:val="24"/>
          <w:szCs w:val="24"/>
        </w:rPr>
      </w:pPr>
      <w:r>
        <w:rPr>
          <w:rFonts w:ascii="Calibri" w:hAnsi="Calibri"/>
          <w:sz w:val="24"/>
          <w:szCs w:val="24"/>
        </w:rPr>
        <w:t>D.</w:t>
      </w:r>
      <w:r w:rsidR="00301031">
        <w:rPr>
          <w:rFonts w:ascii="Calibri" w:hAnsi="Calibri"/>
          <w:sz w:val="24"/>
          <w:szCs w:val="24"/>
        </w:rPr>
        <w:t xml:space="preserve"> </w:t>
      </w:r>
      <w:r>
        <w:rPr>
          <w:rFonts w:ascii="Calibri" w:hAnsi="Calibri"/>
          <w:sz w:val="24"/>
          <w:szCs w:val="24"/>
        </w:rPr>
        <w:t>Wright</w:t>
      </w:r>
      <w:r w:rsidR="004A3E6E" w:rsidRPr="00D21896">
        <w:rPr>
          <w:rFonts w:ascii="Calibri" w:hAnsi="Calibri"/>
          <w:sz w:val="24"/>
          <w:szCs w:val="24"/>
        </w:rPr>
        <w:tab/>
      </w:r>
      <w:r w:rsidR="00A9119D">
        <w:rPr>
          <w:rFonts w:ascii="Calibri" w:hAnsi="Calibri"/>
          <w:sz w:val="24"/>
          <w:szCs w:val="24"/>
        </w:rPr>
        <w:t>Mrs A. Lewis</w:t>
      </w:r>
      <w:r w:rsidR="00BD0FEF">
        <w:rPr>
          <w:rFonts w:ascii="Calibri" w:hAnsi="Calibri"/>
          <w:sz w:val="24"/>
          <w:szCs w:val="24"/>
        </w:rPr>
        <w:tab/>
      </w:r>
    </w:p>
    <w:p w14:paraId="625D4677" w14:textId="29A68E51" w:rsidR="00BD0FEF" w:rsidRPr="00D21896" w:rsidRDefault="00A9119D" w:rsidP="00BD0FEF">
      <w:pPr>
        <w:tabs>
          <w:tab w:val="left" w:pos="2880"/>
          <w:tab w:val="left" w:pos="5760"/>
        </w:tabs>
        <w:rPr>
          <w:rFonts w:ascii="Calibri" w:hAnsi="Calibri"/>
          <w:sz w:val="24"/>
          <w:szCs w:val="24"/>
        </w:rPr>
      </w:pPr>
      <w:r>
        <w:rPr>
          <w:rFonts w:ascii="Calibri" w:hAnsi="Calibri"/>
          <w:sz w:val="24"/>
          <w:szCs w:val="24"/>
        </w:rPr>
        <w:t>J. Mattinson</w:t>
      </w:r>
      <w:r w:rsidR="0042783A" w:rsidRPr="00D21896">
        <w:rPr>
          <w:rFonts w:ascii="Calibri" w:hAnsi="Calibri"/>
          <w:sz w:val="24"/>
          <w:szCs w:val="24"/>
        </w:rPr>
        <w:tab/>
      </w:r>
      <w:r>
        <w:rPr>
          <w:rFonts w:ascii="Calibri" w:hAnsi="Calibri"/>
          <w:sz w:val="24"/>
          <w:szCs w:val="24"/>
        </w:rPr>
        <w:t>H. Barrow</w:t>
      </w:r>
      <w:r w:rsidR="00301031">
        <w:rPr>
          <w:rFonts w:ascii="Calibri" w:hAnsi="Calibri"/>
          <w:sz w:val="24"/>
          <w:szCs w:val="24"/>
        </w:rPr>
        <w:tab/>
      </w:r>
    </w:p>
    <w:p w14:paraId="1788F6B9" w14:textId="4EE7B20D" w:rsidR="00301031" w:rsidRDefault="007C4773" w:rsidP="0042783A">
      <w:pPr>
        <w:tabs>
          <w:tab w:val="left" w:pos="2880"/>
          <w:tab w:val="left" w:pos="5760"/>
        </w:tabs>
        <w:ind w:left="2880" w:hanging="2880"/>
        <w:jc w:val="both"/>
        <w:rPr>
          <w:rFonts w:ascii="Calibri" w:hAnsi="Calibri"/>
          <w:sz w:val="24"/>
          <w:szCs w:val="24"/>
        </w:rPr>
      </w:pPr>
      <w:r>
        <w:rPr>
          <w:rFonts w:ascii="Calibri" w:hAnsi="Calibri"/>
          <w:sz w:val="24"/>
          <w:szCs w:val="24"/>
        </w:rPr>
        <w:tab/>
      </w:r>
      <w:r>
        <w:rPr>
          <w:rFonts w:ascii="Calibri" w:hAnsi="Calibri"/>
          <w:sz w:val="24"/>
          <w:szCs w:val="24"/>
        </w:rPr>
        <w:tab/>
      </w:r>
    </w:p>
    <w:p w14:paraId="7A17E816" w14:textId="413D5CD7" w:rsidR="00734334" w:rsidRPr="00D21896" w:rsidRDefault="00301031" w:rsidP="0042783A">
      <w:pPr>
        <w:tabs>
          <w:tab w:val="left" w:pos="2880"/>
          <w:tab w:val="left" w:pos="5760"/>
        </w:tabs>
        <w:ind w:left="2880" w:hanging="2880"/>
        <w:jc w:val="both"/>
        <w:rPr>
          <w:rFonts w:ascii="Calibri" w:hAnsi="Calibri"/>
          <w:sz w:val="24"/>
          <w:szCs w:val="24"/>
        </w:rPr>
      </w:pPr>
      <w:r>
        <w:rPr>
          <w:rFonts w:ascii="Calibri" w:hAnsi="Calibri"/>
          <w:sz w:val="24"/>
          <w:szCs w:val="24"/>
        </w:rPr>
        <w:tab/>
      </w:r>
      <w:r w:rsidR="000A2527">
        <w:rPr>
          <w:rFonts w:ascii="Calibri" w:hAnsi="Calibri"/>
          <w:sz w:val="24"/>
          <w:szCs w:val="24"/>
        </w:rPr>
        <w:tab/>
      </w:r>
    </w:p>
    <w:p w14:paraId="138FA1BA" w14:textId="3146531C" w:rsidR="000900D9" w:rsidRPr="00D21896" w:rsidRDefault="003901D1">
      <w:pPr>
        <w:tabs>
          <w:tab w:val="left" w:pos="2880"/>
          <w:tab w:val="left" w:pos="5760"/>
        </w:tabs>
        <w:rPr>
          <w:rFonts w:ascii="Calibri" w:hAnsi="Calibri"/>
          <w:sz w:val="24"/>
          <w:szCs w:val="24"/>
        </w:rPr>
      </w:pPr>
      <w:r w:rsidRPr="00D21896">
        <w:rPr>
          <w:rFonts w:ascii="Calibri" w:hAnsi="Calibri"/>
          <w:sz w:val="24"/>
          <w:szCs w:val="24"/>
        </w:rPr>
        <w:t xml:space="preserve">                                                                                                      </w:t>
      </w:r>
      <w:r w:rsidR="000C024B" w:rsidRPr="00D21896">
        <w:rPr>
          <w:rFonts w:ascii="Calibri" w:hAnsi="Calibri"/>
          <w:sz w:val="24"/>
          <w:szCs w:val="24"/>
        </w:rPr>
        <w:tab/>
      </w:r>
      <w:r w:rsidR="00B923E3" w:rsidRPr="00D21896">
        <w:rPr>
          <w:rFonts w:ascii="Calibri" w:hAnsi="Calibri"/>
          <w:sz w:val="24"/>
          <w:szCs w:val="24"/>
        </w:rPr>
        <w:tab/>
      </w:r>
      <w:r w:rsidR="000900D9" w:rsidRPr="00D21896">
        <w:rPr>
          <w:rFonts w:ascii="Calibri" w:hAnsi="Calibri"/>
          <w:sz w:val="24"/>
          <w:szCs w:val="24"/>
        </w:rPr>
        <w:tab/>
      </w:r>
    </w:p>
    <w:p w14:paraId="083C0AA8" w14:textId="77777777" w:rsidR="00AC0589" w:rsidRPr="00D21896" w:rsidRDefault="000900D9">
      <w:pPr>
        <w:pStyle w:val="Heading2"/>
        <w:rPr>
          <w:rFonts w:ascii="Calibri" w:hAnsi="Calibri"/>
          <w:sz w:val="28"/>
          <w:szCs w:val="28"/>
        </w:rPr>
      </w:pPr>
      <w:r w:rsidRPr="00D21896">
        <w:rPr>
          <w:rFonts w:ascii="Calibri" w:hAnsi="Calibri"/>
          <w:sz w:val="28"/>
          <w:szCs w:val="28"/>
        </w:rPr>
        <w:t>Members of the Public Present</w:t>
      </w:r>
    </w:p>
    <w:p w14:paraId="02717759" w14:textId="0E4AB2A5" w:rsidR="000900D9" w:rsidRPr="00D21896" w:rsidRDefault="005D2CFA" w:rsidP="009C3DA8">
      <w:pPr>
        <w:pStyle w:val="Heading2"/>
        <w:rPr>
          <w:rFonts w:ascii="Calibri" w:hAnsi="Calibri"/>
          <w:b w:val="0"/>
          <w:szCs w:val="24"/>
        </w:rPr>
      </w:pPr>
      <w:r>
        <w:rPr>
          <w:rFonts w:ascii="Calibri" w:hAnsi="Calibri"/>
          <w:b w:val="0"/>
          <w:szCs w:val="24"/>
        </w:rPr>
        <w:t>None</w:t>
      </w:r>
      <w:r w:rsidR="00C96914">
        <w:rPr>
          <w:rFonts w:ascii="Calibri" w:hAnsi="Calibri"/>
          <w:b w:val="0"/>
          <w:szCs w:val="24"/>
        </w:rPr>
        <w: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55FC3A2B" w14:textId="77777777" w:rsidR="000900D9" w:rsidRPr="00D21896" w:rsidRDefault="000900D9">
      <w:pPr>
        <w:tabs>
          <w:tab w:val="left" w:pos="2880"/>
          <w:tab w:val="left" w:pos="5760"/>
        </w:tabs>
        <w:rPr>
          <w:rFonts w:ascii="Calibri" w:hAnsi="Calibri"/>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r w:rsidR="00294BF2" w:rsidRPr="00D21896">
        <w:rPr>
          <w:rFonts w:ascii="Calibri" w:hAnsi="Calibri"/>
          <w:sz w:val="24"/>
          <w:szCs w:val="24"/>
        </w:rPr>
        <w:t>were</w:t>
      </w:r>
      <w:r w:rsidRPr="00D21896">
        <w:rPr>
          <w:rFonts w:ascii="Calibri" w:hAnsi="Calibri"/>
          <w:sz w:val="24"/>
          <w:szCs w:val="24"/>
        </w:rPr>
        <w:t xml:space="preserve"> received from the following.</w:t>
      </w:r>
      <w:r w:rsidRPr="00D21896">
        <w:rPr>
          <w:rFonts w:ascii="Calibri" w:hAnsi="Calibri"/>
          <w:sz w:val="24"/>
          <w:szCs w:val="24"/>
        </w:rPr>
        <w:tab/>
      </w:r>
    </w:p>
    <w:p w14:paraId="02918E25" w14:textId="5AC09D82" w:rsidR="005D2CFA" w:rsidRPr="00D21896" w:rsidRDefault="00A9119D" w:rsidP="005D2CFA">
      <w:pPr>
        <w:tabs>
          <w:tab w:val="left" w:pos="2880"/>
          <w:tab w:val="left" w:pos="5760"/>
        </w:tabs>
        <w:rPr>
          <w:rFonts w:ascii="Calibri" w:hAnsi="Calibri"/>
          <w:sz w:val="24"/>
          <w:szCs w:val="24"/>
        </w:rPr>
      </w:pPr>
      <w:r w:rsidRPr="00D21896">
        <w:rPr>
          <w:rFonts w:ascii="Calibri" w:hAnsi="Calibri"/>
          <w:sz w:val="24"/>
          <w:szCs w:val="24"/>
        </w:rPr>
        <w:t>W.</w:t>
      </w:r>
      <w:r>
        <w:rPr>
          <w:rFonts w:ascii="Calibri" w:hAnsi="Calibri"/>
          <w:sz w:val="24"/>
          <w:szCs w:val="24"/>
        </w:rPr>
        <w:t xml:space="preserve"> </w:t>
      </w:r>
      <w:r w:rsidRPr="00D21896">
        <w:rPr>
          <w:rFonts w:ascii="Calibri" w:hAnsi="Calibri"/>
          <w:sz w:val="24"/>
          <w:szCs w:val="24"/>
        </w:rPr>
        <w:t>McKie</w:t>
      </w:r>
      <w:r>
        <w:rPr>
          <w:rFonts w:ascii="Calibri" w:hAnsi="Calibri"/>
          <w:sz w:val="24"/>
          <w:szCs w:val="24"/>
        </w:rPr>
        <w:t xml:space="preserve">, </w:t>
      </w:r>
      <w:r>
        <w:rPr>
          <w:rFonts w:ascii="Calibri" w:hAnsi="Calibri"/>
          <w:sz w:val="24"/>
          <w:szCs w:val="24"/>
        </w:rPr>
        <w:t>M. Mullett</w:t>
      </w:r>
      <w:r>
        <w:rPr>
          <w:rFonts w:ascii="Calibri" w:hAnsi="Calibri"/>
          <w:sz w:val="24"/>
          <w:szCs w:val="24"/>
        </w:rPr>
        <w:t xml:space="preserve">, </w:t>
      </w:r>
      <w:r>
        <w:rPr>
          <w:rFonts w:ascii="Calibri" w:hAnsi="Calibri"/>
          <w:sz w:val="24"/>
          <w:szCs w:val="24"/>
        </w:rPr>
        <w:t>S. Connor</w:t>
      </w:r>
      <w:r>
        <w:rPr>
          <w:rFonts w:ascii="Calibri" w:hAnsi="Calibri"/>
          <w:sz w:val="24"/>
          <w:szCs w:val="24"/>
        </w:rPr>
        <w:t xml:space="preserve">, </w:t>
      </w:r>
      <w:r w:rsidRPr="00D21896">
        <w:rPr>
          <w:rFonts w:ascii="Calibri" w:hAnsi="Calibri"/>
          <w:sz w:val="24"/>
          <w:szCs w:val="24"/>
        </w:rPr>
        <w:t>T.</w:t>
      </w:r>
      <w:r>
        <w:rPr>
          <w:rFonts w:ascii="Calibri" w:hAnsi="Calibri"/>
          <w:sz w:val="24"/>
          <w:szCs w:val="24"/>
        </w:rPr>
        <w:t xml:space="preserve"> </w:t>
      </w:r>
      <w:r w:rsidRPr="00D21896">
        <w:rPr>
          <w:rFonts w:ascii="Calibri" w:hAnsi="Calibri"/>
          <w:sz w:val="24"/>
          <w:szCs w:val="24"/>
        </w:rPr>
        <w:t>Mattinson</w:t>
      </w:r>
      <w:r>
        <w:rPr>
          <w:rFonts w:ascii="Calibri" w:hAnsi="Calibri"/>
          <w:sz w:val="24"/>
          <w:szCs w:val="24"/>
        </w:rPr>
        <w:t>,</w:t>
      </w:r>
      <w:r w:rsidR="000A2527">
        <w:rPr>
          <w:rFonts w:ascii="Calibri" w:hAnsi="Calibri"/>
          <w:sz w:val="24"/>
          <w:szCs w:val="24"/>
        </w:rPr>
        <w:t xml:space="preserve"> </w:t>
      </w:r>
      <w:r w:rsidR="000A2527" w:rsidRPr="00D21896">
        <w:rPr>
          <w:rFonts w:ascii="Calibri" w:hAnsi="Calibri"/>
          <w:sz w:val="24"/>
          <w:szCs w:val="24"/>
        </w:rPr>
        <w:t>Mrs E. Lynch</w:t>
      </w:r>
      <w:r w:rsidR="000A2527">
        <w:rPr>
          <w:rFonts w:ascii="Calibri" w:hAnsi="Calibri"/>
          <w:sz w:val="24"/>
          <w:szCs w:val="24"/>
        </w:rPr>
        <w:t xml:space="preserve"> (ABC), A. Pitcher (ABC)</w:t>
      </w:r>
      <w:r>
        <w:rPr>
          <w:rFonts w:ascii="Calibri" w:hAnsi="Calibri"/>
          <w:sz w:val="24"/>
          <w:szCs w:val="24"/>
        </w:rPr>
        <w:t>. Apologies for absence need to be submitted to the Council in writing and approved. An e-mail from CALC was subsequently circulated to all councillors.</w:t>
      </w:r>
      <w:r w:rsidR="005D2CFA">
        <w:rPr>
          <w:rFonts w:ascii="Calibri" w:hAnsi="Calibri"/>
          <w:sz w:val="24"/>
          <w:szCs w:val="24"/>
        </w:rPr>
        <w:tab/>
      </w:r>
      <w:r w:rsidR="005D2CFA">
        <w:rPr>
          <w:rFonts w:ascii="Calibri" w:hAnsi="Calibri"/>
          <w:sz w:val="24"/>
          <w:szCs w:val="24"/>
        </w:rPr>
        <w:tab/>
      </w:r>
    </w:p>
    <w:p w14:paraId="4E15C0EE" w14:textId="1FDDD73B" w:rsidR="007103DF" w:rsidRPr="00D21896"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77777777" w:rsidR="00323930" w:rsidRPr="00D21896" w:rsidRDefault="004123F2">
      <w:pPr>
        <w:tabs>
          <w:tab w:val="left" w:pos="2880"/>
          <w:tab w:val="left" w:pos="5760"/>
        </w:tabs>
        <w:rPr>
          <w:rFonts w:ascii="Calibri" w:hAnsi="Calibri"/>
          <w:b/>
          <w:bCs/>
          <w:sz w:val="28"/>
          <w:szCs w:val="28"/>
        </w:rPr>
      </w:pPr>
      <w:r w:rsidRPr="00D21896">
        <w:rPr>
          <w:rFonts w:ascii="Calibri" w:hAnsi="Calibri"/>
          <w:b/>
          <w:bCs/>
          <w:sz w:val="28"/>
          <w:szCs w:val="28"/>
        </w:rPr>
        <w:t xml:space="preserve">The Minutes of the Last Meeting </w:t>
      </w:r>
    </w:p>
    <w:p w14:paraId="4D914ABB" w14:textId="113A67E9"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0C345EE2" w14:textId="5FB1A2B4" w:rsidR="00A9119D" w:rsidRDefault="00A9119D">
      <w:pPr>
        <w:tabs>
          <w:tab w:val="left" w:pos="2880"/>
          <w:tab w:val="left" w:pos="5760"/>
        </w:tabs>
        <w:rPr>
          <w:rFonts w:ascii="Calibri" w:hAnsi="Calibri"/>
          <w:sz w:val="24"/>
          <w:szCs w:val="24"/>
        </w:rPr>
      </w:pPr>
      <w:r>
        <w:rPr>
          <w:rFonts w:ascii="Calibri" w:hAnsi="Calibri"/>
          <w:sz w:val="24"/>
          <w:szCs w:val="24"/>
        </w:rPr>
        <w:t>A drain between Bird-in-Hand and Moorhouse is blocked, causing water to run across the road, taking quite a quantity of silt with it. This is hazardous to motorists, especially with the approach of freezing temperatures. This is to be reported to Cumbria C.C.</w:t>
      </w:r>
      <w:r w:rsidR="00A82826">
        <w:rPr>
          <w:rFonts w:ascii="Calibri" w:hAnsi="Calibri"/>
          <w:sz w:val="24"/>
          <w:szCs w:val="24"/>
        </w:rPr>
        <w:t xml:space="preserve"> Various drainage matters at Aikhead were brought the attention of the meeting.</w:t>
      </w:r>
    </w:p>
    <w:p w14:paraId="6F12AABB" w14:textId="6FD9A8FA" w:rsidR="00734334" w:rsidRPr="00D21896" w:rsidRDefault="00734334">
      <w:pPr>
        <w:tabs>
          <w:tab w:val="left" w:pos="2880"/>
          <w:tab w:val="left" w:pos="5760"/>
        </w:tabs>
        <w:rPr>
          <w:rFonts w:ascii="Calibri" w:hAnsi="Calibri"/>
          <w:sz w:val="24"/>
          <w:szCs w:val="24"/>
        </w:rPr>
      </w:pPr>
      <w:r w:rsidRPr="00D21896">
        <w:rPr>
          <w:rFonts w:ascii="Calibri" w:hAnsi="Calibri"/>
          <w:sz w:val="24"/>
          <w:szCs w:val="24"/>
        </w:rPr>
        <w:tab/>
      </w:r>
      <w:r w:rsidR="00634F19" w:rsidRPr="00D21896">
        <w:rPr>
          <w:rFonts w:ascii="Calibri" w:hAnsi="Calibri"/>
          <w:sz w:val="24"/>
          <w:szCs w:val="24"/>
        </w:rPr>
        <w:t xml:space="preserve"> </w:t>
      </w:r>
    </w:p>
    <w:p w14:paraId="3A2CC9A3" w14:textId="77777777" w:rsidR="00835486" w:rsidRPr="00D21896" w:rsidRDefault="00835486">
      <w:pPr>
        <w:tabs>
          <w:tab w:val="left" w:pos="2880"/>
          <w:tab w:val="left" w:pos="5760"/>
        </w:tabs>
        <w:rPr>
          <w:rFonts w:ascii="Calibri" w:hAnsi="Calibri"/>
          <w:b/>
          <w:bCs/>
          <w:sz w:val="28"/>
          <w:szCs w:val="28"/>
        </w:rPr>
      </w:pPr>
      <w:r w:rsidRPr="00D21896">
        <w:rPr>
          <w:rFonts w:ascii="Calibri" w:hAnsi="Calibri"/>
          <w:b/>
          <w:bCs/>
          <w:sz w:val="28"/>
          <w:szCs w:val="28"/>
        </w:rPr>
        <w:t>Cumbria County Councillor’s Report</w:t>
      </w:r>
    </w:p>
    <w:p w14:paraId="634035E0" w14:textId="77777777" w:rsidR="00835486" w:rsidRPr="00D21896" w:rsidRDefault="0042783A">
      <w:pPr>
        <w:tabs>
          <w:tab w:val="left" w:pos="2880"/>
          <w:tab w:val="left" w:pos="5760"/>
        </w:tabs>
        <w:rPr>
          <w:rFonts w:ascii="Calibri" w:hAnsi="Calibri"/>
          <w:bCs/>
          <w:sz w:val="24"/>
          <w:szCs w:val="24"/>
        </w:rPr>
      </w:pPr>
      <w:r w:rsidRPr="00D21896">
        <w:rPr>
          <w:rFonts w:ascii="Calibri" w:hAnsi="Calibri"/>
          <w:bCs/>
          <w:sz w:val="24"/>
          <w:szCs w:val="24"/>
        </w:rPr>
        <w:t>None.</w:t>
      </w:r>
    </w:p>
    <w:p w14:paraId="315FAD0A" w14:textId="77777777" w:rsidR="00835486" w:rsidRPr="00D21896" w:rsidRDefault="00835486">
      <w:pPr>
        <w:tabs>
          <w:tab w:val="left" w:pos="2880"/>
          <w:tab w:val="left" w:pos="5760"/>
        </w:tabs>
        <w:rPr>
          <w:rFonts w:ascii="Calibri" w:hAnsi="Calibri"/>
          <w:b/>
          <w:bCs/>
          <w:sz w:val="28"/>
          <w:szCs w:val="28"/>
        </w:rPr>
      </w:pPr>
    </w:p>
    <w:p w14:paraId="3E7E2A3B" w14:textId="77777777" w:rsidR="00835486" w:rsidRPr="00D21896" w:rsidRDefault="00835486" w:rsidP="00835486">
      <w:pPr>
        <w:tabs>
          <w:tab w:val="left" w:pos="2880"/>
          <w:tab w:val="left" w:pos="5760"/>
        </w:tabs>
        <w:rPr>
          <w:rFonts w:ascii="Calibri" w:hAnsi="Calibri"/>
          <w:b/>
          <w:bCs/>
          <w:sz w:val="28"/>
          <w:szCs w:val="28"/>
        </w:rPr>
      </w:pPr>
      <w:r w:rsidRPr="00D21896">
        <w:rPr>
          <w:rFonts w:ascii="Calibri" w:hAnsi="Calibri"/>
          <w:b/>
          <w:bCs/>
          <w:sz w:val="28"/>
          <w:szCs w:val="28"/>
        </w:rPr>
        <w:t>Allerdale Borough Councillor’s Report</w:t>
      </w:r>
    </w:p>
    <w:p w14:paraId="0926EBDC" w14:textId="1BBC7803" w:rsidR="001D6772" w:rsidRPr="00D21896" w:rsidRDefault="00BD775C">
      <w:pPr>
        <w:tabs>
          <w:tab w:val="left" w:pos="2880"/>
          <w:tab w:val="left" w:pos="5760"/>
        </w:tabs>
        <w:rPr>
          <w:rFonts w:ascii="Calibri" w:hAnsi="Calibri"/>
          <w:sz w:val="24"/>
          <w:szCs w:val="24"/>
        </w:rPr>
      </w:pPr>
      <w:r>
        <w:rPr>
          <w:rFonts w:ascii="Calibri" w:hAnsi="Calibri"/>
          <w:sz w:val="24"/>
          <w:szCs w:val="24"/>
        </w:rPr>
        <w:t>None.</w:t>
      </w:r>
      <w:r w:rsidR="00975D7F" w:rsidRPr="00D21896">
        <w:rPr>
          <w:rFonts w:ascii="Calibri" w:hAnsi="Calibri"/>
          <w:sz w:val="24"/>
          <w:szCs w:val="24"/>
        </w:rPr>
        <w:tab/>
      </w:r>
    </w:p>
    <w:p w14:paraId="353302E8" w14:textId="77777777" w:rsidR="001D6772" w:rsidRPr="00D21896" w:rsidRDefault="001D6772">
      <w:pPr>
        <w:tabs>
          <w:tab w:val="left" w:pos="2880"/>
          <w:tab w:val="left" w:pos="5760"/>
        </w:tabs>
        <w:rPr>
          <w:rFonts w:ascii="Calibri" w:hAnsi="Calibri"/>
          <w:sz w:val="24"/>
          <w:szCs w:val="24"/>
        </w:rPr>
      </w:pPr>
    </w:p>
    <w:p w14:paraId="010349AA" w14:textId="2D3023E0" w:rsidR="003901D1" w:rsidRPr="00D21896" w:rsidRDefault="00062A1B">
      <w:pPr>
        <w:tabs>
          <w:tab w:val="left" w:pos="2880"/>
          <w:tab w:val="left" w:pos="5760"/>
        </w:tabs>
        <w:rPr>
          <w:rFonts w:ascii="Calibri" w:hAnsi="Calibri"/>
          <w:b/>
          <w:sz w:val="28"/>
          <w:szCs w:val="28"/>
        </w:rPr>
      </w:pPr>
      <w:r w:rsidRPr="00D21896">
        <w:rPr>
          <w:rFonts w:ascii="Calibri" w:hAnsi="Calibri"/>
          <w:b/>
          <w:sz w:val="28"/>
          <w:szCs w:val="28"/>
        </w:rPr>
        <w:t>Wigton Burial Joint Committee</w:t>
      </w:r>
      <w:r w:rsidR="00225A9C" w:rsidRPr="00D21896">
        <w:rPr>
          <w:rFonts w:ascii="Calibri" w:hAnsi="Calibri"/>
          <w:b/>
          <w:sz w:val="28"/>
          <w:szCs w:val="28"/>
        </w:rPr>
        <w:t xml:space="preserve"> Report</w:t>
      </w:r>
    </w:p>
    <w:p w14:paraId="371E9B30" w14:textId="3CBBC967" w:rsidR="000A2527" w:rsidRDefault="000C151A" w:rsidP="00E47E42">
      <w:pPr>
        <w:tabs>
          <w:tab w:val="left" w:pos="2880"/>
          <w:tab w:val="left" w:pos="5760"/>
        </w:tabs>
        <w:rPr>
          <w:rFonts w:ascii="Calibri" w:hAnsi="Calibri"/>
          <w:sz w:val="24"/>
          <w:szCs w:val="24"/>
        </w:rPr>
      </w:pPr>
      <w:r>
        <w:rPr>
          <w:rFonts w:ascii="Calibri" w:hAnsi="Calibri"/>
          <w:sz w:val="24"/>
          <w:szCs w:val="24"/>
        </w:rPr>
        <w:t>Mrs Pat Williams is now the chairperson. WBJC are working with Allerdale to make the current arrangements with them permanent. New boarding and turf have been laid around the cenotaph. The Friends of the Cemetery do much voluntary work, so the arrangement is to be formalised. The fence at the memorial garden is to be replaced by a hedge around the area used for burying ashes.</w:t>
      </w:r>
    </w:p>
    <w:p w14:paraId="0B2A517C" w14:textId="7184A616" w:rsidR="00A82826" w:rsidRDefault="00A82826" w:rsidP="00E47E42">
      <w:pPr>
        <w:tabs>
          <w:tab w:val="left" w:pos="2880"/>
          <w:tab w:val="left" w:pos="5760"/>
        </w:tabs>
        <w:rPr>
          <w:rFonts w:ascii="Calibri" w:hAnsi="Calibri"/>
          <w:sz w:val="24"/>
          <w:szCs w:val="24"/>
        </w:rPr>
      </w:pPr>
    </w:p>
    <w:p w14:paraId="08E481FF" w14:textId="77777777" w:rsidR="00A82826" w:rsidRDefault="00A82826" w:rsidP="00E47E42">
      <w:pPr>
        <w:tabs>
          <w:tab w:val="left" w:pos="2880"/>
          <w:tab w:val="left" w:pos="5760"/>
        </w:tabs>
        <w:rPr>
          <w:rFonts w:ascii="Calibri" w:hAnsi="Calibri"/>
          <w:sz w:val="24"/>
          <w:szCs w:val="24"/>
        </w:rPr>
      </w:pPr>
    </w:p>
    <w:p w14:paraId="17F0178A" w14:textId="77777777" w:rsidR="000C151A" w:rsidRPr="000A2527" w:rsidRDefault="000C151A" w:rsidP="00E47E42">
      <w:pPr>
        <w:tabs>
          <w:tab w:val="left" w:pos="2880"/>
          <w:tab w:val="left" w:pos="5760"/>
        </w:tabs>
        <w:rPr>
          <w:rFonts w:ascii="Calibri" w:hAnsi="Calibri"/>
          <w:sz w:val="24"/>
          <w:szCs w:val="24"/>
        </w:rPr>
      </w:pPr>
    </w:p>
    <w:p w14:paraId="691B8905" w14:textId="5C27C64E" w:rsidR="006962F0" w:rsidRDefault="006962F0" w:rsidP="006962F0">
      <w:pPr>
        <w:tabs>
          <w:tab w:val="left" w:pos="2880"/>
          <w:tab w:val="left" w:pos="5760"/>
        </w:tabs>
        <w:rPr>
          <w:rFonts w:ascii="Calibri" w:hAnsi="Calibri"/>
          <w:b/>
          <w:bCs/>
          <w:sz w:val="28"/>
          <w:szCs w:val="28"/>
        </w:rPr>
      </w:pPr>
      <w:r>
        <w:rPr>
          <w:rFonts w:ascii="Calibri" w:hAnsi="Calibri"/>
          <w:b/>
          <w:bCs/>
          <w:sz w:val="28"/>
          <w:szCs w:val="28"/>
        </w:rPr>
        <w:lastRenderedPageBreak/>
        <w:t>Cheque Signatories</w:t>
      </w:r>
    </w:p>
    <w:p w14:paraId="6F4DBEA9" w14:textId="3DBA6B39" w:rsidR="006962F0" w:rsidRPr="006962F0" w:rsidRDefault="006962F0" w:rsidP="006962F0">
      <w:pPr>
        <w:tabs>
          <w:tab w:val="left" w:pos="2880"/>
          <w:tab w:val="left" w:pos="5760"/>
        </w:tabs>
        <w:rPr>
          <w:rFonts w:ascii="Calibri" w:hAnsi="Calibri"/>
          <w:sz w:val="24"/>
          <w:szCs w:val="24"/>
        </w:rPr>
      </w:pPr>
      <w:r>
        <w:rPr>
          <w:rFonts w:ascii="Calibri" w:hAnsi="Calibri"/>
          <w:sz w:val="24"/>
          <w:szCs w:val="24"/>
        </w:rPr>
        <w:t>As Cllr Wright is now vice chairman, it was agreed to add him as a signatory for the bank accounts, and remove Cllr McKie.</w:t>
      </w:r>
      <w:r w:rsidR="000C151A">
        <w:rPr>
          <w:rFonts w:ascii="Calibri" w:hAnsi="Calibri"/>
          <w:sz w:val="24"/>
          <w:szCs w:val="24"/>
        </w:rPr>
        <w:t xml:space="preserve"> The clerk has made a number of unsuccessful attempts to expedite this, being kept on hold on the phone for up to 45 minutes at a time. It was agreed to find alternative ways of contacting the bank.</w:t>
      </w:r>
    </w:p>
    <w:p w14:paraId="6C613AD9" w14:textId="77777777" w:rsidR="006962F0" w:rsidRDefault="006962F0" w:rsidP="00E47E42">
      <w:pPr>
        <w:tabs>
          <w:tab w:val="left" w:pos="2880"/>
          <w:tab w:val="left" w:pos="5760"/>
        </w:tabs>
        <w:rPr>
          <w:rFonts w:ascii="Calibri" w:hAnsi="Calibri"/>
          <w:b/>
          <w:bCs/>
          <w:sz w:val="28"/>
          <w:szCs w:val="28"/>
        </w:rPr>
      </w:pPr>
    </w:p>
    <w:p w14:paraId="643E8722" w14:textId="335C060F" w:rsidR="006962F0" w:rsidRPr="006962F0"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49EDAFE9" w14:textId="2BB7E59D" w:rsidR="00C77C41" w:rsidRPr="000C151A" w:rsidRDefault="000C151A" w:rsidP="00E47E42">
      <w:pPr>
        <w:tabs>
          <w:tab w:val="left" w:pos="2880"/>
          <w:tab w:val="left" w:pos="5760"/>
        </w:tabs>
        <w:rPr>
          <w:rFonts w:ascii="Calibri" w:hAnsi="Calibri"/>
          <w:sz w:val="24"/>
          <w:szCs w:val="24"/>
        </w:rPr>
      </w:pPr>
      <w:r>
        <w:rPr>
          <w:rFonts w:ascii="Calibri" w:hAnsi="Calibri"/>
          <w:b/>
          <w:bCs/>
          <w:sz w:val="24"/>
          <w:szCs w:val="24"/>
        </w:rPr>
        <w:t xml:space="preserve">Wigton Wiza Club </w:t>
      </w:r>
      <w:r>
        <w:rPr>
          <w:rFonts w:ascii="Calibri" w:hAnsi="Calibri"/>
          <w:sz w:val="24"/>
          <w:szCs w:val="24"/>
        </w:rPr>
        <w:t xml:space="preserve">has sent a letter saying they intended to put the Council’s £50 donation towards setting up a bingo session for old people to fill the void left by </w:t>
      </w:r>
      <w:r w:rsidR="00A82826">
        <w:rPr>
          <w:rFonts w:ascii="Calibri" w:hAnsi="Calibri"/>
          <w:sz w:val="24"/>
          <w:szCs w:val="24"/>
        </w:rPr>
        <w:t>the Biscuit Club having disbanded.</w:t>
      </w:r>
    </w:p>
    <w:p w14:paraId="5E760464" w14:textId="21170339" w:rsidR="003F5664" w:rsidRPr="00A82826" w:rsidRDefault="00A82826" w:rsidP="00E47E42">
      <w:pPr>
        <w:tabs>
          <w:tab w:val="left" w:pos="2880"/>
          <w:tab w:val="left" w:pos="5760"/>
        </w:tabs>
        <w:rPr>
          <w:rFonts w:ascii="Calibri" w:hAnsi="Calibri"/>
          <w:sz w:val="24"/>
          <w:szCs w:val="24"/>
        </w:rPr>
      </w:pPr>
      <w:r>
        <w:rPr>
          <w:rFonts w:ascii="Calibri" w:hAnsi="Calibri"/>
          <w:b/>
          <w:bCs/>
          <w:sz w:val="24"/>
          <w:szCs w:val="24"/>
        </w:rPr>
        <w:t xml:space="preserve">Great North Air Ambulance </w:t>
      </w:r>
      <w:r>
        <w:rPr>
          <w:rFonts w:ascii="Calibri" w:hAnsi="Calibri"/>
          <w:sz w:val="24"/>
          <w:szCs w:val="24"/>
        </w:rPr>
        <w:t>ask that the Council consider their work when setting the budget for the next year</w:t>
      </w:r>
      <w:r>
        <w:rPr>
          <w:rFonts w:ascii="Calibri" w:hAnsi="Calibri"/>
          <w:sz w:val="24"/>
          <w:szCs w:val="24"/>
        </w:rPr>
        <w:t>.</w:t>
      </w:r>
    </w:p>
    <w:p w14:paraId="3E62F3D0" w14:textId="3B4D628D" w:rsidR="003F5664" w:rsidRPr="000C151A" w:rsidRDefault="000C151A" w:rsidP="00E47E42">
      <w:pPr>
        <w:tabs>
          <w:tab w:val="left" w:pos="2880"/>
          <w:tab w:val="left" w:pos="5760"/>
        </w:tabs>
        <w:rPr>
          <w:rFonts w:ascii="Calibri" w:hAnsi="Calibri"/>
          <w:sz w:val="24"/>
          <w:szCs w:val="24"/>
        </w:rPr>
      </w:pPr>
      <w:r>
        <w:rPr>
          <w:rFonts w:ascii="Calibri" w:hAnsi="Calibri"/>
          <w:b/>
          <w:bCs/>
          <w:sz w:val="24"/>
          <w:szCs w:val="24"/>
        </w:rPr>
        <w:t>Hospice at Home</w:t>
      </w:r>
      <w:r w:rsidR="009E5D73">
        <w:rPr>
          <w:rFonts w:ascii="Calibri" w:hAnsi="Calibri"/>
          <w:b/>
          <w:bCs/>
          <w:sz w:val="24"/>
          <w:szCs w:val="24"/>
        </w:rPr>
        <w:t xml:space="preserve"> </w:t>
      </w:r>
      <w:r>
        <w:rPr>
          <w:rFonts w:ascii="Calibri" w:hAnsi="Calibri"/>
          <w:sz w:val="24"/>
          <w:szCs w:val="24"/>
        </w:rPr>
        <w:t>ask that the Council consider their work when setting the budget for the next year</w:t>
      </w:r>
      <w:r>
        <w:rPr>
          <w:rFonts w:ascii="Calibri" w:hAnsi="Calibri"/>
          <w:sz w:val="24"/>
          <w:szCs w:val="24"/>
        </w:rPr>
        <w:t>, and have sent a newsletter, raffle tickets and Christmas card sales leaflet.</w:t>
      </w:r>
    </w:p>
    <w:p w14:paraId="77A3960B" w14:textId="6C994862" w:rsidR="00D21896" w:rsidRPr="00A82826" w:rsidRDefault="00A82826" w:rsidP="009F10BC">
      <w:pPr>
        <w:overflowPunct w:val="0"/>
        <w:contextualSpacing/>
        <w:textAlignment w:val="baseline"/>
        <w:rPr>
          <w:rFonts w:ascii="Calibri" w:hAnsi="Calibri"/>
          <w:sz w:val="24"/>
          <w:szCs w:val="24"/>
        </w:rPr>
      </w:pPr>
      <w:r>
        <w:rPr>
          <w:rFonts w:ascii="Calibri" w:hAnsi="Calibri"/>
          <w:b/>
          <w:bCs/>
          <w:sz w:val="24"/>
          <w:szCs w:val="24"/>
        </w:rPr>
        <w:t xml:space="preserve">Littlethorpe </w:t>
      </w:r>
      <w:r>
        <w:rPr>
          <w:rFonts w:ascii="Calibri" w:hAnsi="Calibri"/>
          <w:sz w:val="24"/>
          <w:szCs w:val="24"/>
        </w:rPr>
        <w:t>manufacture bus shelters, and have advised that up to £15,000 is available for provision of the same in Cumbria.</w:t>
      </w:r>
    </w:p>
    <w:p w14:paraId="7B868349" w14:textId="298EA9BA" w:rsidR="008312E9" w:rsidRPr="008312E9" w:rsidRDefault="008312E9" w:rsidP="009F10BC">
      <w:pPr>
        <w:overflowPunct w:val="0"/>
        <w:contextualSpacing/>
        <w:textAlignment w:val="baseline"/>
        <w:rPr>
          <w:rFonts w:ascii="Calibri" w:hAnsi="Calibri"/>
          <w:sz w:val="24"/>
          <w:szCs w:val="24"/>
        </w:rPr>
      </w:pPr>
      <w:r>
        <w:rPr>
          <w:rFonts w:ascii="Calibri" w:hAnsi="Calibri"/>
          <w:b/>
          <w:bCs/>
          <w:sz w:val="24"/>
          <w:szCs w:val="24"/>
        </w:rPr>
        <w:t xml:space="preserve">Clerk &amp; Councils Direct </w:t>
      </w:r>
      <w:r>
        <w:rPr>
          <w:rFonts w:ascii="Calibri" w:hAnsi="Calibri"/>
          <w:sz w:val="24"/>
          <w:szCs w:val="24"/>
        </w:rPr>
        <w:t>was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4BFAB950"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956A06">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68B78822" w14:textId="303DED43" w:rsidR="002C046B" w:rsidRPr="00956A06" w:rsidRDefault="0066508F" w:rsidP="00956A06">
      <w:pPr>
        <w:overflowPunct w:val="0"/>
        <w:textAlignment w:val="baseline"/>
        <w:rPr>
          <w:rFonts w:ascii="Calibri" w:hAnsi="Calibri"/>
          <w:sz w:val="24"/>
          <w:szCs w:val="24"/>
        </w:rPr>
      </w:pPr>
      <w:r>
        <w:rPr>
          <w:rFonts w:ascii="Calibri" w:hAnsi="Calibri"/>
          <w:sz w:val="24"/>
          <w:szCs w:val="24"/>
        </w:rPr>
        <w:t>None</w:t>
      </w:r>
    </w:p>
    <w:p w14:paraId="016AC16B" w14:textId="77777777" w:rsidR="00E32F59" w:rsidRPr="00D21896" w:rsidRDefault="00E32F59">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4BB88F6A" w14:textId="7A6D92D1" w:rsidR="00956A06" w:rsidRDefault="00A82826" w:rsidP="00301031">
      <w:pPr>
        <w:rPr>
          <w:rFonts w:ascii="Calibri" w:hAnsi="Calibri"/>
          <w:sz w:val="24"/>
          <w:szCs w:val="24"/>
        </w:rPr>
      </w:pPr>
      <w:r>
        <w:rPr>
          <w:rFonts w:ascii="Calibri" w:hAnsi="Calibri"/>
          <w:sz w:val="24"/>
          <w:szCs w:val="24"/>
        </w:rPr>
        <w:t>Wigton Burial Joint Committee</w:t>
      </w:r>
      <w:r w:rsidR="00537AC6">
        <w:rPr>
          <w:rFonts w:ascii="Calibri" w:hAnsi="Calibri"/>
          <w:sz w:val="24"/>
          <w:szCs w:val="24"/>
        </w:rPr>
        <w:t xml:space="preserve"> (</w:t>
      </w:r>
      <w:r>
        <w:rPr>
          <w:rFonts w:ascii="Calibri" w:hAnsi="Calibri"/>
          <w:sz w:val="24"/>
          <w:szCs w:val="24"/>
        </w:rPr>
        <w:t>2</w:t>
      </w:r>
      <w:r w:rsidRPr="00A82826">
        <w:rPr>
          <w:rFonts w:ascii="Calibri" w:hAnsi="Calibri"/>
          <w:sz w:val="24"/>
          <w:szCs w:val="24"/>
          <w:vertAlign w:val="superscript"/>
        </w:rPr>
        <w:t>nd</w:t>
      </w:r>
      <w:r>
        <w:rPr>
          <w:rFonts w:ascii="Calibri" w:hAnsi="Calibri"/>
          <w:sz w:val="24"/>
          <w:szCs w:val="24"/>
        </w:rPr>
        <w:t xml:space="preserve"> Payment 2021/2</w:t>
      </w:r>
      <w:r w:rsidR="00537AC6">
        <w:rPr>
          <w:rFonts w:ascii="Calibri" w:hAnsi="Calibri"/>
          <w:sz w:val="24"/>
          <w:szCs w:val="24"/>
        </w:rPr>
        <w:t>)</w:t>
      </w:r>
      <w:r w:rsidR="00537AC6">
        <w:rPr>
          <w:rFonts w:ascii="Calibri" w:hAnsi="Calibri"/>
          <w:sz w:val="24"/>
          <w:szCs w:val="24"/>
        </w:rPr>
        <w:tab/>
        <w:t>£</w:t>
      </w:r>
      <w:r>
        <w:rPr>
          <w:rFonts w:ascii="Calibri" w:hAnsi="Calibri"/>
          <w:sz w:val="24"/>
          <w:szCs w:val="24"/>
        </w:rPr>
        <w:t xml:space="preserve">  575</w:t>
      </w:r>
      <w:r w:rsidR="009D4E3E">
        <w:rPr>
          <w:rFonts w:ascii="Calibri" w:hAnsi="Calibri"/>
          <w:sz w:val="24"/>
          <w:szCs w:val="24"/>
        </w:rPr>
        <w:t>.</w:t>
      </w:r>
      <w:r>
        <w:rPr>
          <w:rFonts w:ascii="Calibri" w:hAnsi="Calibri"/>
          <w:sz w:val="24"/>
          <w:szCs w:val="24"/>
        </w:rPr>
        <w:t>00</w:t>
      </w:r>
      <w:r w:rsidR="00537AC6">
        <w:rPr>
          <w:rFonts w:ascii="Calibri" w:hAnsi="Calibri"/>
          <w:sz w:val="24"/>
          <w:szCs w:val="24"/>
        </w:rPr>
        <w:t xml:space="preserve">      Chq 100</w:t>
      </w:r>
      <w:r w:rsidR="009D4E3E">
        <w:rPr>
          <w:rFonts w:ascii="Calibri" w:hAnsi="Calibri"/>
          <w:sz w:val="24"/>
          <w:szCs w:val="24"/>
        </w:rPr>
        <w:t>63</w:t>
      </w:r>
      <w:r>
        <w:rPr>
          <w:rFonts w:ascii="Calibri" w:hAnsi="Calibri"/>
          <w:sz w:val="24"/>
          <w:szCs w:val="24"/>
        </w:rPr>
        <w:t>4</w:t>
      </w:r>
    </w:p>
    <w:p w14:paraId="275F51F9" w14:textId="6A654FF0" w:rsidR="00E47E42" w:rsidRPr="00D21896" w:rsidRDefault="00A860C2" w:rsidP="002D68AB">
      <w:pPr>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t>Date and Time of the Next Meeting</w:t>
      </w:r>
    </w:p>
    <w:p w14:paraId="21F5610A" w14:textId="400B2410"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provisionally Monday </w:t>
      </w:r>
      <w:bookmarkEnd w:id="0"/>
      <w:r w:rsidR="00A82826">
        <w:rPr>
          <w:rFonts w:ascii="Calibri" w:hAnsi="Calibri"/>
          <w:bCs/>
          <w:sz w:val="24"/>
          <w:szCs w:val="24"/>
        </w:rPr>
        <w:t>20</w:t>
      </w:r>
      <w:r w:rsidR="009D4E3E" w:rsidRPr="009D4E3E">
        <w:rPr>
          <w:rFonts w:ascii="Calibri" w:hAnsi="Calibri"/>
          <w:bCs/>
          <w:sz w:val="24"/>
          <w:szCs w:val="24"/>
          <w:vertAlign w:val="superscript"/>
        </w:rPr>
        <w:t>th</w:t>
      </w:r>
      <w:r w:rsidR="009D4E3E">
        <w:rPr>
          <w:rFonts w:ascii="Calibri" w:hAnsi="Calibri"/>
          <w:bCs/>
          <w:sz w:val="24"/>
          <w:szCs w:val="24"/>
        </w:rPr>
        <w:t xml:space="preserve"> </w:t>
      </w:r>
      <w:r w:rsidR="00A82826">
        <w:rPr>
          <w:rFonts w:ascii="Calibri" w:hAnsi="Calibri"/>
          <w:bCs/>
          <w:sz w:val="24"/>
          <w:szCs w:val="24"/>
        </w:rPr>
        <w:t>December</w:t>
      </w:r>
      <w:r w:rsidR="009D4E3E">
        <w:rPr>
          <w:rFonts w:ascii="Calibri" w:hAnsi="Calibri"/>
          <w:bCs/>
          <w:sz w:val="24"/>
          <w:szCs w:val="24"/>
        </w:rPr>
        <w:t xml:space="preserve"> 2021.</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3EDD73A4" w14:textId="688E2DF4" w:rsidR="000900D9" w:rsidRPr="00D21896" w:rsidRDefault="000900D9">
      <w:pPr>
        <w:tabs>
          <w:tab w:val="left" w:pos="2880"/>
          <w:tab w:val="left" w:pos="5760"/>
          <w:tab w:val="left" w:pos="7200"/>
        </w:tabs>
        <w:rPr>
          <w:rFonts w:ascii="Calibri" w:hAnsi="Calibri"/>
          <w:sz w:val="24"/>
          <w:szCs w:val="24"/>
        </w:rPr>
      </w:pPr>
      <w:r w:rsidRPr="00D21896">
        <w:rPr>
          <w:rFonts w:ascii="Calibri" w:hAnsi="Calibri"/>
          <w:sz w:val="24"/>
          <w:szCs w:val="24"/>
        </w:rPr>
        <w:t>There being no further busine</w:t>
      </w:r>
      <w:r w:rsidR="003746AD" w:rsidRPr="00D21896">
        <w:rPr>
          <w:rFonts w:ascii="Calibri" w:hAnsi="Calibri"/>
          <w:sz w:val="24"/>
          <w:szCs w:val="24"/>
        </w:rPr>
        <w:t xml:space="preserve">ss, the meeting closed </w:t>
      </w:r>
      <w:r w:rsidR="00E62E63" w:rsidRPr="00D21896">
        <w:rPr>
          <w:rFonts w:ascii="Calibri" w:hAnsi="Calibri"/>
          <w:sz w:val="24"/>
          <w:szCs w:val="24"/>
        </w:rPr>
        <w:t>at</w:t>
      </w:r>
      <w:r w:rsidR="002C046B" w:rsidRPr="00D21896">
        <w:rPr>
          <w:rFonts w:ascii="Calibri" w:hAnsi="Calibri"/>
          <w:sz w:val="24"/>
          <w:szCs w:val="24"/>
        </w:rPr>
        <w:t xml:space="preserve"> </w:t>
      </w:r>
      <w:r w:rsidR="00A82826">
        <w:rPr>
          <w:rFonts w:ascii="Calibri" w:hAnsi="Calibri"/>
          <w:sz w:val="24"/>
          <w:szCs w:val="24"/>
        </w:rPr>
        <w:t>9</w:t>
      </w:r>
      <w:r w:rsidR="000A2527">
        <w:rPr>
          <w:rFonts w:ascii="Calibri" w:hAnsi="Calibri"/>
          <w:sz w:val="24"/>
          <w:szCs w:val="24"/>
        </w:rPr>
        <w:t>.</w:t>
      </w:r>
      <w:r w:rsidR="00A82826">
        <w:rPr>
          <w:rFonts w:ascii="Calibri" w:hAnsi="Calibri"/>
          <w:sz w:val="24"/>
          <w:szCs w:val="24"/>
        </w:rPr>
        <w:t>00</w:t>
      </w:r>
      <w:r w:rsidR="004C5259">
        <w:rPr>
          <w:rFonts w:ascii="Calibri" w:hAnsi="Calibri"/>
          <w:sz w:val="24"/>
          <w:szCs w:val="24"/>
        </w:rPr>
        <w:t xml:space="preserve"> </w:t>
      </w:r>
      <w:r w:rsidRPr="00D21896">
        <w:rPr>
          <w:rFonts w:ascii="Calibri" w:hAnsi="Calibri"/>
          <w:sz w:val="24"/>
          <w:szCs w:val="24"/>
        </w:rPr>
        <w:t>p.m.</w:t>
      </w:r>
    </w:p>
    <w:p w14:paraId="50AA3DA2" w14:textId="77777777" w:rsidR="00F1623B" w:rsidRDefault="00F1623B">
      <w:pPr>
        <w:tabs>
          <w:tab w:val="left" w:pos="2880"/>
          <w:tab w:val="left" w:pos="5760"/>
          <w:tab w:val="left" w:pos="7200"/>
        </w:tabs>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76"/>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87566"/>
    <w:rsid w:val="000900D9"/>
    <w:rsid w:val="00094C97"/>
    <w:rsid w:val="000A05C4"/>
    <w:rsid w:val="000A2527"/>
    <w:rsid w:val="000A50BD"/>
    <w:rsid w:val="000A54A4"/>
    <w:rsid w:val="000A6A34"/>
    <w:rsid w:val="000C024B"/>
    <w:rsid w:val="000C151A"/>
    <w:rsid w:val="000C4C86"/>
    <w:rsid w:val="000C4FFF"/>
    <w:rsid w:val="000D037F"/>
    <w:rsid w:val="000D1706"/>
    <w:rsid w:val="000D34D1"/>
    <w:rsid w:val="000D4C65"/>
    <w:rsid w:val="000E4083"/>
    <w:rsid w:val="000E461A"/>
    <w:rsid w:val="000E4C6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5071"/>
    <w:rsid w:val="00115AD6"/>
    <w:rsid w:val="00117DA4"/>
    <w:rsid w:val="0012409A"/>
    <w:rsid w:val="00125620"/>
    <w:rsid w:val="00126634"/>
    <w:rsid w:val="001349FF"/>
    <w:rsid w:val="001370B9"/>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3258"/>
    <w:rsid w:val="00183513"/>
    <w:rsid w:val="00183A12"/>
    <w:rsid w:val="0018544E"/>
    <w:rsid w:val="00186318"/>
    <w:rsid w:val="00190620"/>
    <w:rsid w:val="00190623"/>
    <w:rsid w:val="00191F22"/>
    <w:rsid w:val="00194420"/>
    <w:rsid w:val="00194BB9"/>
    <w:rsid w:val="00195666"/>
    <w:rsid w:val="00196670"/>
    <w:rsid w:val="001977E8"/>
    <w:rsid w:val="001B0D82"/>
    <w:rsid w:val="001B10A4"/>
    <w:rsid w:val="001B5B9E"/>
    <w:rsid w:val="001C013B"/>
    <w:rsid w:val="001C0B05"/>
    <w:rsid w:val="001C7DC0"/>
    <w:rsid w:val="001D1162"/>
    <w:rsid w:val="001D2572"/>
    <w:rsid w:val="001D3D44"/>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5A9C"/>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301031"/>
    <w:rsid w:val="00301466"/>
    <w:rsid w:val="00301596"/>
    <w:rsid w:val="00303D5D"/>
    <w:rsid w:val="00305112"/>
    <w:rsid w:val="00305345"/>
    <w:rsid w:val="0030707C"/>
    <w:rsid w:val="003162F7"/>
    <w:rsid w:val="00316AAB"/>
    <w:rsid w:val="0032039C"/>
    <w:rsid w:val="003227FA"/>
    <w:rsid w:val="00323930"/>
    <w:rsid w:val="00327119"/>
    <w:rsid w:val="003275B8"/>
    <w:rsid w:val="00330E20"/>
    <w:rsid w:val="0033286C"/>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5664"/>
    <w:rsid w:val="003F689B"/>
    <w:rsid w:val="003F6C90"/>
    <w:rsid w:val="00403E86"/>
    <w:rsid w:val="00403F1C"/>
    <w:rsid w:val="004111DC"/>
    <w:rsid w:val="004118FB"/>
    <w:rsid w:val="004123F2"/>
    <w:rsid w:val="00412B9C"/>
    <w:rsid w:val="00412D41"/>
    <w:rsid w:val="00412E50"/>
    <w:rsid w:val="00414F68"/>
    <w:rsid w:val="00421F11"/>
    <w:rsid w:val="00422F8C"/>
    <w:rsid w:val="00424827"/>
    <w:rsid w:val="004257EA"/>
    <w:rsid w:val="00425EBE"/>
    <w:rsid w:val="0042602B"/>
    <w:rsid w:val="0042783A"/>
    <w:rsid w:val="00430913"/>
    <w:rsid w:val="00441725"/>
    <w:rsid w:val="00444CC2"/>
    <w:rsid w:val="00445C67"/>
    <w:rsid w:val="00447072"/>
    <w:rsid w:val="00447A9B"/>
    <w:rsid w:val="0045320D"/>
    <w:rsid w:val="004532A5"/>
    <w:rsid w:val="00456497"/>
    <w:rsid w:val="00460082"/>
    <w:rsid w:val="0046427A"/>
    <w:rsid w:val="00464E95"/>
    <w:rsid w:val="004731AB"/>
    <w:rsid w:val="00475B79"/>
    <w:rsid w:val="00476257"/>
    <w:rsid w:val="00477CB1"/>
    <w:rsid w:val="0048052C"/>
    <w:rsid w:val="0048083C"/>
    <w:rsid w:val="0048424C"/>
    <w:rsid w:val="004858B0"/>
    <w:rsid w:val="004909AB"/>
    <w:rsid w:val="00490D27"/>
    <w:rsid w:val="0049262F"/>
    <w:rsid w:val="004944A1"/>
    <w:rsid w:val="004A32FB"/>
    <w:rsid w:val="004A3A09"/>
    <w:rsid w:val="004A3E6E"/>
    <w:rsid w:val="004A7E0A"/>
    <w:rsid w:val="004B02C9"/>
    <w:rsid w:val="004B0808"/>
    <w:rsid w:val="004B0F3C"/>
    <w:rsid w:val="004B3A3F"/>
    <w:rsid w:val="004B5E38"/>
    <w:rsid w:val="004C24A1"/>
    <w:rsid w:val="004C5259"/>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229A2"/>
    <w:rsid w:val="00526C84"/>
    <w:rsid w:val="00533D7C"/>
    <w:rsid w:val="00537AC6"/>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63A"/>
    <w:rsid w:val="00581DC1"/>
    <w:rsid w:val="00581ED5"/>
    <w:rsid w:val="0058327D"/>
    <w:rsid w:val="005844EE"/>
    <w:rsid w:val="00586170"/>
    <w:rsid w:val="005904FC"/>
    <w:rsid w:val="00592F75"/>
    <w:rsid w:val="00593881"/>
    <w:rsid w:val="005A3C1E"/>
    <w:rsid w:val="005A7672"/>
    <w:rsid w:val="005B317E"/>
    <w:rsid w:val="005B3361"/>
    <w:rsid w:val="005C1581"/>
    <w:rsid w:val="005C3A31"/>
    <w:rsid w:val="005C5161"/>
    <w:rsid w:val="005C7EF8"/>
    <w:rsid w:val="005D0923"/>
    <w:rsid w:val="005D2CFA"/>
    <w:rsid w:val="005D329E"/>
    <w:rsid w:val="005D3898"/>
    <w:rsid w:val="005D4E36"/>
    <w:rsid w:val="005E1124"/>
    <w:rsid w:val="005E1AA4"/>
    <w:rsid w:val="005E546A"/>
    <w:rsid w:val="005E6781"/>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D31"/>
    <w:rsid w:val="00694378"/>
    <w:rsid w:val="00694D00"/>
    <w:rsid w:val="0069588E"/>
    <w:rsid w:val="006962F0"/>
    <w:rsid w:val="006A537D"/>
    <w:rsid w:val="006C1AA2"/>
    <w:rsid w:val="006C2262"/>
    <w:rsid w:val="006C2BAF"/>
    <w:rsid w:val="006C43CA"/>
    <w:rsid w:val="006C4437"/>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05C3"/>
    <w:rsid w:val="008222B5"/>
    <w:rsid w:val="008228CC"/>
    <w:rsid w:val="0082615C"/>
    <w:rsid w:val="008266F6"/>
    <w:rsid w:val="008312E9"/>
    <w:rsid w:val="008321A1"/>
    <w:rsid w:val="008330B7"/>
    <w:rsid w:val="00834CEF"/>
    <w:rsid w:val="00835486"/>
    <w:rsid w:val="00841EC5"/>
    <w:rsid w:val="00843BDB"/>
    <w:rsid w:val="008461B9"/>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54E6"/>
    <w:rsid w:val="008926F9"/>
    <w:rsid w:val="00897542"/>
    <w:rsid w:val="008976C8"/>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5F93"/>
    <w:rsid w:val="008E7322"/>
    <w:rsid w:val="008E784D"/>
    <w:rsid w:val="008E79A3"/>
    <w:rsid w:val="008F449F"/>
    <w:rsid w:val="0090021C"/>
    <w:rsid w:val="00902934"/>
    <w:rsid w:val="00903595"/>
    <w:rsid w:val="009043F2"/>
    <w:rsid w:val="009108C3"/>
    <w:rsid w:val="00911425"/>
    <w:rsid w:val="00911E95"/>
    <w:rsid w:val="0092011D"/>
    <w:rsid w:val="00920C67"/>
    <w:rsid w:val="00921001"/>
    <w:rsid w:val="00921D7E"/>
    <w:rsid w:val="0092243C"/>
    <w:rsid w:val="00923765"/>
    <w:rsid w:val="0092606C"/>
    <w:rsid w:val="00930F61"/>
    <w:rsid w:val="00930FE8"/>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51B9"/>
    <w:rsid w:val="009B5F1F"/>
    <w:rsid w:val="009C089A"/>
    <w:rsid w:val="009C0AB7"/>
    <w:rsid w:val="009C3402"/>
    <w:rsid w:val="009C3DA8"/>
    <w:rsid w:val="009D089F"/>
    <w:rsid w:val="009D0F46"/>
    <w:rsid w:val="009D4E3E"/>
    <w:rsid w:val="009D55BC"/>
    <w:rsid w:val="009D6B74"/>
    <w:rsid w:val="009D6FA1"/>
    <w:rsid w:val="009E040C"/>
    <w:rsid w:val="009E5D73"/>
    <w:rsid w:val="009E7B13"/>
    <w:rsid w:val="009F10BC"/>
    <w:rsid w:val="009F1D72"/>
    <w:rsid w:val="00A0397C"/>
    <w:rsid w:val="00A03F14"/>
    <w:rsid w:val="00A03FC6"/>
    <w:rsid w:val="00A054F1"/>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2826"/>
    <w:rsid w:val="00A8343F"/>
    <w:rsid w:val="00A84140"/>
    <w:rsid w:val="00A860C2"/>
    <w:rsid w:val="00A87A6B"/>
    <w:rsid w:val="00A9119D"/>
    <w:rsid w:val="00A97A4B"/>
    <w:rsid w:val="00AA0BB9"/>
    <w:rsid w:val="00AA64DE"/>
    <w:rsid w:val="00AA6CEE"/>
    <w:rsid w:val="00AB2767"/>
    <w:rsid w:val="00AB445B"/>
    <w:rsid w:val="00AC0589"/>
    <w:rsid w:val="00AC1630"/>
    <w:rsid w:val="00AC355A"/>
    <w:rsid w:val="00AC7A2A"/>
    <w:rsid w:val="00AD3E64"/>
    <w:rsid w:val="00AD57AA"/>
    <w:rsid w:val="00AE1535"/>
    <w:rsid w:val="00AE2FB2"/>
    <w:rsid w:val="00AE6F7D"/>
    <w:rsid w:val="00AF322B"/>
    <w:rsid w:val="00AF42CB"/>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D775C"/>
    <w:rsid w:val="00BE099C"/>
    <w:rsid w:val="00BE1E3B"/>
    <w:rsid w:val="00BE6A01"/>
    <w:rsid w:val="00BF01B1"/>
    <w:rsid w:val="00BF03C8"/>
    <w:rsid w:val="00BF0F54"/>
    <w:rsid w:val="00BF1C89"/>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46E79"/>
    <w:rsid w:val="00C51577"/>
    <w:rsid w:val="00C52294"/>
    <w:rsid w:val="00C562B9"/>
    <w:rsid w:val="00C578FE"/>
    <w:rsid w:val="00C60C35"/>
    <w:rsid w:val="00C60F00"/>
    <w:rsid w:val="00C61048"/>
    <w:rsid w:val="00C623FD"/>
    <w:rsid w:val="00C6635A"/>
    <w:rsid w:val="00C7359F"/>
    <w:rsid w:val="00C7455E"/>
    <w:rsid w:val="00C761DF"/>
    <w:rsid w:val="00C77C41"/>
    <w:rsid w:val="00C8054D"/>
    <w:rsid w:val="00C82799"/>
    <w:rsid w:val="00C833CD"/>
    <w:rsid w:val="00C859D1"/>
    <w:rsid w:val="00C91228"/>
    <w:rsid w:val="00C92BBF"/>
    <w:rsid w:val="00C93A83"/>
    <w:rsid w:val="00C94CE7"/>
    <w:rsid w:val="00C96914"/>
    <w:rsid w:val="00CA063F"/>
    <w:rsid w:val="00CA068C"/>
    <w:rsid w:val="00CA22E6"/>
    <w:rsid w:val="00CA457A"/>
    <w:rsid w:val="00CA4BD5"/>
    <w:rsid w:val="00CB161A"/>
    <w:rsid w:val="00CB584B"/>
    <w:rsid w:val="00CB76EF"/>
    <w:rsid w:val="00CB78C9"/>
    <w:rsid w:val="00CC2190"/>
    <w:rsid w:val="00CC37A1"/>
    <w:rsid w:val="00CC406D"/>
    <w:rsid w:val="00CD28F7"/>
    <w:rsid w:val="00CD4317"/>
    <w:rsid w:val="00CE190C"/>
    <w:rsid w:val="00CE2686"/>
    <w:rsid w:val="00CE3164"/>
    <w:rsid w:val="00CE7FAA"/>
    <w:rsid w:val="00CF0139"/>
    <w:rsid w:val="00CF5923"/>
    <w:rsid w:val="00D006A3"/>
    <w:rsid w:val="00D05A75"/>
    <w:rsid w:val="00D05B01"/>
    <w:rsid w:val="00D06CDB"/>
    <w:rsid w:val="00D115D4"/>
    <w:rsid w:val="00D13B46"/>
    <w:rsid w:val="00D15076"/>
    <w:rsid w:val="00D163A9"/>
    <w:rsid w:val="00D20F92"/>
    <w:rsid w:val="00D21896"/>
    <w:rsid w:val="00D3041A"/>
    <w:rsid w:val="00D309B4"/>
    <w:rsid w:val="00D33208"/>
    <w:rsid w:val="00D33E26"/>
    <w:rsid w:val="00D370C9"/>
    <w:rsid w:val="00D37801"/>
    <w:rsid w:val="00D52189"/>
    <w:rsid w:val="00D53186"/>
    <w:rsid w:val="00D5645A"/>
    <w:rsid w:val="00D57109"/>
    <w:rsid w:val="00D575FB"/>
    <w:rsid w:val="00D60906"/>
    <w:rsid w:val="00D71660"/>
    <w:rsid w:val="00D729DD"/>
    <w:rsid w:val="00D72BB0"/>
    <w:rsid w:val="00D73787"/>
    <w:rsid w:val="00D759CB"/>
    <w:rsid w:val="00D75A79"/>
    <w:rsid w:val="00D75F88"/>
    <w:rsid w:val="00D959B1"/>
    <w:rsid w:val="00D96DD7"/>
    <w:rsid w:val="00D97416"/>
    <w:rsid w:val="00D97AC5"/>
    <w:rsid w:val="00DA5C3F"/>
    <w:rsid w:val="00DA6728"/>
    <w:rsid w:val="00DB14B8"/>
    <w:rsid w:val="00DB662E"/>
    <w:rsid w:val="00DC50EC"/>
    <w:rsid w:val="00DD4102"/>
    <w:rsid w:val="00DD4F96"/>
    <w:rsid w:val="00DE0150"/>
    <w:rsid w:val="00DE4BBC"/>
    <w:rsid w:val="00DE54EB"/>
    <w:rsid w:val="00DF2935"/>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4B9A"/>
    <w:rsid w:val="00E25F3E"/>
    <w:rsid w:val="00E263D1"/>
    <w:rsid w:val="00E2789B"/>
    <w:rsid w:val="00E31183"/>
    <w:rsid w:val="00E32ADC"/>
    <w:rsid w:val="00E32E57"/>
    <w:rsid w:val="00E32EED"/>
    <w:rsid w:val="00E32F59"/>
    <w:rsid w:val="00E35106"/>
    <w:rsid w:val="00E35122"/>
    <w:rsid w:val="00E35AED"/>
    <w:rsid w:val="00E415AA"/>
    <w:rsid w:val="00E421DB"/>
    <w:rsid w:val="00E42C06"/>
    <w:rsid w:val="00E43556"/>
    <w:rsid w:val="00E465CB"/>
    <w:rsid w:val="00E47E42"/>
    <w:rsid w:val="00E50349"/>
    <w:rsid w:val="00E50D16"/>
    <w:rsid w:val="00E519DF"/>
    <w:rsid w:val="00E54CD5"/>
    <w:rsid w:val="00E550D2"/>
    <w:rsid w:val="00E614A6"/>
    <w:rsid w:val="00E62E63"/>
    <w:rsid w:val="00E66476"/>
    <w:rsid w:val="00E67FDE"/>
    <w:rsid w:val="00E70BF9"/>
    <w:rsid w:val="00E72BD6"/>
    <w:rsid w:val="00E73580"/>
    <w:rsid w:val="00E831E4"/>
    <w:rsid w:val="00E85203"/>
    <w:rsid w:val="00E879DC"/>
    <w:rsid w:val="00E92617"/>
    <w:rsid w:val="00E949B5"/>
    <w:rsid w:val="00E95BA3"/>
    <w:rsid w:val="00EA1978"/>
    <w:rsid w:val="00EA254B"/>
    <w:rsid w:val="00EA2862"/>
    <w:rsid w:val="00EA2E4A"/>
    <w:rsid w:val="00EA5A03"/>
    <w:rsid w:val="00EB476F"/>
    <w:rsid w:val="00EB4980"/>
    <w:rsid w:val="00EB5F67"/>
    <w:rsid w:val="00EC1497"/>
    <w:rsid w:val="00EC529D"/>
    <w:rsid w:val="00EC6C80"/>
    <w:rsid w:val="00ED0B3F"/>
    <w:rsid w:val="00ED46D2"/>
    <w:rsid w:val="00ED5783"/>
    <w:rsid w:val="00ED58D6"/>
    <w:rsid w:val="00EE7A32"/>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4734"/>
    <w:rsid w:val="00F35C35"/>
    <w:rsid w:val="00F35E0A"/>
    <w:rsid w:val="00F429F0"/>
    <w:rsid w:val="00F4324E"/>
    <w:rsid w:val="00F43C02"/>
    <w:rsid w:val="00F47956"/>
    <w:rsid w:val="00F52F6B"/>
    <w:rsid w:val="00F5430F"/>
    <w:rsid w:val="00F64444"/>
    <w:rsid w:val="00F6727D"/>
    <w:rsid w:val="00F67BCF"/>
    <w:rsid w:val="00F703B4"/>
    <w:rsid w:val="00F70866"/>
    <w:rsid w:val="00F70E75"/>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3C28"/>
    <w:rsid w:val="00FD46EE"/>
    <w:rsid w:val="00FD5B68"/>
    <w:rsid w:val="00FD686B"/>
    <w:rsid w:val="00FE19C9"/>
    <w:rsid w:val="00FE1A52"/>
    <w:rsid w:val="00FE260B"/>
    <w:rsid w:val="00FE27B6"/>
    <w:rsid w:val="00FE2A08"/>
    <w:rsid w:val="00FE37B3"/>
    <w:rsid w:val="00FE5226"/>
    <w:rsid w:val="00FE5905"/>
    <w:rsid w:val="00FE7B2A"/>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3D9204EA-DE6E-402C-93F2-6D83B9B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3141</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cp:lastModifiedBy>Michael McCabe</cp:lastModifiedBy>
  <cp:revision>4</cp:revision>
  <cp:lastPrinted>2020-02-17T07:17:00Z</cp:lastPrinted>
  <dcterms:created xsi:type="dcterms:W3CDTF">2021-10-19T15:17:00Z</dcterms:created>
  <dcterms:modified xsi:type="dcterms:W3CDTF">2021-10-19T15:42:00Z</dcterms:modified>
</cp:coreProperties>
</file>